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840DF" w:rsidRDefault="00B02604" w14:paraId="2C76F9FE" w14:textId="77777777">
      <w:pPr>
        <w:widowControl w:val="0"/>
        <w:jc w:val="center"/>
      </w:pPr>
      <w:bookmarkStart w:name="_GoBack" w:id="0"/>
      <w:bookmarkEnd w:id="0"/>
      <w:r>
        <w:t>Pledge (New Member) Membership Contract</w:t>
      </w:r>
    </w:p>
    <w:p w:rsidR="006840DF" w:rsidRDefault="00B02604" w14:paraId="6B614303" w14:textId="77777777">
      <w:pPr>
        <w:widowControl w:val="0"/>
        <w:jc w:val="center"/>
      </w:pPr>
      <w:r>
        <w:rPr>
          <w:b/>
        </w:rPr>
        <w:t>Acacia Fraternity</w:t>
      </w:r>
    </w:p>
    <w:p w:rsidR="006840DF" w:rsidRDefault="00B02604" w14:paraId="0D54BDB5" w14:textId="77777777">
      <w:pPr>
        <w:widowControl w:val="0"/>
        <w:jc w:val="center"/>
      </w:pPr>
      <w:r>
        <w:t xml:space="preserve">   </w:t>
      </w:r>
    </w:p>
    <w:p w:rsidR="006840DF" w:rsidRDefault="00B02604" w14:paraId="06FE86B9" w14:textId="7BD6C1DC">
      <w:pPr>
        <w:widowControl w:val="0"/>
      </w:pPr>
      <w:r w:rsidR="00B02604">
        <w:rPr/>
        <w:t xml:space="preserve">The signatures below constitute an agreement between the undersigned new member and the ____________________ Chapter of Acacia </w:t>
      </w:r>
      <w:r w:rsidR="00B02604">
        <w:rPr/>
        <w:t>Fraternity and</w:t>
      </w:r>
      <w:r w:rsidR="00B02604">
        <w:rPr/>
        <w:t xml:space="preserve"> are prerequisites for accepted membership in the above-named fraternity.</w:t>
      </w:r>
    </w:p>
    <w:p w:rsidR="006840DF" w:rsidRDefault="006840DF" w14:paraId="6D8322FF" w14:textId="77777777">
      <w:pPr>
        <w:widowControl w:val="0"/>
      </w:pPr>
    </w:p>
    <w:p w:rsidR="006840DF" w:rsidRDefault="00B02604" w14:paraId="5AE28EE4" w14:textId="48AD2E34">
      <w:pPr>
        <w:widowControl w:val="0"/>
      </w:pPr>
      <w:r w:rsidR="00B02604">
        <w:rPr/>
        <w:t>The undersigned member agrees to pay the following charg</w:t>
      </w:r>
      <w:r w:rsidR="00B02604">
        <w:rPr/>
        <w:t xml:space="preserve">es for the ___________ </w:t>
      </w:r>
      <w:r w:rsidRPr="08A5094A" w:rsidR="00B02604">
        <w:rPr>
          <w:i w:val="1"/>
          <w:iCs w:val="1"/>
        </w:rPr>
        <w:t xml:space="preserve">(Insert Semester and Year) </w:t>
      </w:r>
      <w:r w:rsidR="00B02604">
        <w:rPr/>
        <w:t>New Member Fees. The undersigned hereby agrees to pay all costs of collection, including but not limited to, reasonable attorney’s fees and legal expenses, in case legal action shall be required</w:t>
      </w:r>
      <w:r w:rsidR="00B02604">
        <w:rPr/>
        <w:t>.</w:t>
      </w:r>
    </w:p>
    <w:p w:rsidR="08A5094A" w:rsidP="08A5094A" w:rsidRDefault="08A5094A" w14:noSpellErr="1" w14:paraId="75D832B1" w14:textId="34DC7BB2">
      <w:pPr>
        <w:pStyle w:val="Normal"/>
      </w:pPr>
    </w:p>
    <w:p w:rsidR="08A5094A" w:rsidRDefault="08A5094A" w14:paraId="71655C85" w14:textId="7B23D708"/>
    <w:tbl>
      <w:tblPr>
        <w:tblStyle w:val="TableGrid"/>
        <w:tblW w:w="0" w:type="auto"/>
        <w:tblLayout w:type="fixed"/>
        <w:tblLook w:val="06A0" w:firstRow="1" w:lastRow="0" w:firstColumn="1" w:lastColumn="0" w:noHBand="1" w:noVBand="1"/>
      </w:tblPr>
      <w:tblGrid>
        <w:gridCol w:w="1515"/>
        <w:gridCol w:w="1065"/>
        <w:gridCol w:w="1230"/>
        <w:gridCol w:w="1318"/>
        <w:gridCol w:w="1275"/>
        <w:gridCol w:w="1003"/>
        <w:gridCol w:w="1234"/>
      </w:tblGrid>
      <w:tr w:rsidR="08A5094A" w:rsidTr="08A5094A" w14:paraId="7D4921E2">
        <w:tc>
          <w:tcPr>
            <w:tcW w:w="1515" w:type="dxa"/>
            <w:tcMar/>
          </w:tcPr>
          <w:p w:rsidR="08A5094A" w:rsidP="08A5094A" w:rsidRDefault="08A5094A" w14:paraId="162CE904" w14:textId="503ECB3C">
            <w:pPr>
              <w:pStyle w:val="Normal"/>
              <w:rPr>
                <w:sz w:val="24"/>
                <w:szCs w:val="24"/>
              </w:rPr>
            </w:pPr>
          </w:p>
        </w:tc>
        <w:tc>
          <w:tcPr>
            <w:tcW w:w="1065" w:type="dxa"/>
            <w:tcMar/>
          </w:tcPr>
          <w:p w:rsidR="08A5094A" w:rsidP="08A5094A" w:rsidRDefault="08A5094A" w14:paraId="4DB7BA43" w14:textId="36506DD9">
            <w:pPr>
              <w:pStyle w:val="Normal"/>
              <w:jc w:val="center"/>
              <w:rPr>
                <w:sz w:val="24"/>
                <w:szCs w:val="24"/>
              </w:rPr>
            </w:pPr>
            <w:r w:rsidRPr="08A5094A" w:rsidR="08A5094A">
              <w:rPr>
                <w:sz w:val="24"/>
                <w:szCs w:val="24"/>
              </w:rPr>
              <w:t>Chapter Dues</w:t>
            </w:r>
          </w:p>
        </w:tc>
        <w:tc>
          <w:tcPr>
            <w:tcW w:w="1230" w:type="dxa"/>
            <w:tcMar/>
          </w:tcPr>
          <w:p w:rsidR="08A5094A" w:rsidP="08A5094A" w:rsidRDefault="08A5094A" w14:paraId="6F6527E2" w14:textId="60DEBFC1">
            <w:pPr>
              <w:pStyle w:val="Normal"/>
              <w:jc w:val="center"/>
              <w:rPr>
                <w:sz w:val="24"/>
                <w:szCs w:val="24"/>
              </w:rPr>
            </w:pPr>
            <w:r w:rsidRPr="08A5094A" w:rsidR="08A5094A">
              <w:rPr>
                <w:sz w:val="24"/>
                <w:szCs w:val="24"/>
              </w:rPr>
              <w:t>Pledge Fees</w:t>
            </w:r>
          </w:p>
        </w:tc>
        <w:tc>
          <w:tcPr>
            <w:tcW w:w="1318" w:type="dxa"/>
            <w:tcMar/>
          </w:tcPr>
          <w:p w:rsidR="08A5094A" w:rsidP="08A5094A" w:rsidRDefault="08A5094A" w14:paraId="48E50E28" w14:textId="530AE74B">
            <w:pPr>
              <w:pStyle w:val="Normal"/>
              <w:jc w:val="center"/>
              <w:rPr>
                <w:sz w:val="24"/>
                <w:szCs w:val="24"/>
              </w:rPr>
            </w:pPr>
            <w:r w:rsidRPr="08A5094A" w:rsidR="08A5094A">
              <w:rPr>
                <w:sz w:val="24"/>
                <w:szCs w:val="24"/>
              </w:rPr>
              <w:t>National Liability Insurance</w:t>
            </w:r>
          </w:p>
        </w:tc>
        <w:tc>
          <w:tcPr>
            <w:tcW w:w="1275" w:type="dxa"/>
            <w:tcMar/>
          </w:tcPr>
          <w:p w:rsidR="08A5094A" w:rsidP="08A5094A" w:rsidRDefault="08A5094A" w14:paraId="324A9E3E" w14:textId="373CD7BC">
            <w:pPr>
              <w:pStyle w:val="Normal"/>
              <w:jc w:val="center"/>
              <w:rPr>
                <w:sz w:val="24"/>
                <w:szCs w:val="24"/>
              </w:rPr>
            </w:pPr>
            <w:r w:rsidRPr="08A5094A" w:rsidR="08A5094A">
              <w:rPr>
                <w:sz w:val="24"/>
                <w:szCs w:val="24"/>
              </w:rPr>
              <w:t>Initiation</w:t>
            </w:r>
          </w:p>
        </w:tc>
        <w:tc>
          <w:tcPr>
            <w:tcW w:w="1003" w:type="dxa"/>
            <w:tcMar/>
          </w:tcPr>
          <w:p w:rsidR="08A5094A" w:rsidP="08A5094A" w:rsidRDefault="08A5094A" w14:paraId="50F24F08" w14:textId="4BEE5515">
            <w:pPr>
              <w:pStyle w:val="Normal"/>
              <w:jc w:val="center"/>
              <w:rPr>
                <w:sz w:val="24"/>
                <w:szCs w:val="24"/>
              </w:rPr>
            </w:pPr>
            <w:r w:rsidRPr="08A5094A" w:rsidR="08A5094A">
              <w:rPr>
                <w:sz w:val="24"/>
                <w:szCs w:val="24"/>
              </w:rPr>
              <w:t>Badge</w:t>
            </w:r>
          </w:p>
        </w:tc>
        <w:tc>
          <w:tcPr>
            <w:tcW w:w="1234" w:type="dxa"/>
            <w:tcMar/>
          </w:tcPr>
          <w:p w:rsidR="08A5094A" w:rsidP="08A5094A" w:rsidRDefault="08A5094A" w14:paraId="0CEF5A4E" w14:textId="1CAE1EA6">
            <w:pPr>
              <w:pStyle w:val="Normal"/>
              <w:jc w:val="center"/>
              <w:rPr>
                <w:sz w:val="24"/>
                <w:szCs w:val="24"/>
              </w:rPr>
            </w:pPr>
            <w:r w:rsidRPr="08A5094A" w:rsidR="08A5094A">
              <w:rPr>
                <w:sz w:val="24"/>
                <w:szCs w:val="24"/>
              </w:rPr>
              <w:t>Materials</w:t>
            </w:r>
          </w:p>
        </w:tc>
      </w:tr>
      <w:tr w:rsidR="08A5094A" w:rsidTr="08A5094A" w14:paraId="4675E426">
        <w:tc>
          <w:tcPr>
            <w:tcW w:w="1515" w:type="dxa"/>
            <w:tcMar/>
          </w:tcPr>
          <w:p w:rsidR="08A5094A" w:rsidP="08A5094A" w:rsidRDefault="08A5094A" w14:paraId="3899390B" w14:textId="078373B6">
            <w:pPr>
              <w:pStyle w:val="Normal"/>
              <w:rPr>
                <w:sz w:val="24"/>
                <w:szCs w:val="24"/>
              </w:rPr>
            </w:pPr>
            <w:r w:rsidRPr="08A5094A" w:rsidR="08A5094A">
              <w:rPr>
                <w:sz w:val="24"/>
                <w:szCs w:val="24"/>
              </w:rPr>
              <w:t xml:space="preserve">Description </w:t>
            </w:r>
          </w:p>
        </w:tc>
        <w:tc>
          <w:tcPr>
            <w:tcW w:w="1065" w:type="dxa"/>
            <w:tcMar/>
          </w:tcPr>
          <w:p w:rsidR="08A5094A" w:rsidP="08A5094A" w:rsidRDefault="08A5094A" w14:paraId="43287A75" w14:textId="18AC7553">
            <w:pPr>
              <w:pStyle w:val="Normal"/>
              <w:rPr>
                <w:sz w:val="24"/>
                <w:szCs w:val="24"/>
              </w:rPr>
            </w:pPr>
          </w:p>
        </w:tc>
        <w:tc>
          <w:tcPr>
            <w:tcW w:w="1230" w:type="dxa"/>
            <w:tcMar/>
          </w:tcPr>
          <w:p w:rsidR="08A5094A" w:rsidP="08A5094A" w:rsidRDefault="08A5094A" w14:paraId="18B9E9E2" w14:textId="5623B341">
            <w:pPr>
              <w:pStyle w:val="Normal"/>
              <w:rPr>
                <w:sz w:val="24"/>
                <w:szCs w:val="24"/>
              </w:rPr>
            </w:pPr>
          </w:p>
        </w:tc>
        <w:tc>
          <w:tcPr>
            <w:tcW w:w="1318" w:type="dxa"/>
            <w:tcMar/>
          </w:tcPr>
          <w:p w:rsidR="08A5094A" w:rsidP="08A5094A" w:rsidRDefault="08A5094A" w14:paraId="5395F2E7" w14:textId="5623B341">
            <w:pPr>
              <w:pStyle w:val="Normal"/>
              <w:rPr>
                <w:sz w:val="24"/>
                <w:szCs w:val="24"/>
              </w:rPr>
            </w:pPr>
          </w:p>
        </w:tc>
        <w:tc>
          <w:tcPr>
            <w:tcW w:w="1275" w:type="dxa"/>
            <w:tcMar/>
          </w:tcPr>
          <w:p w:rsidR="08A5094A" w:rsidP="08A5094A" w:rsidRDefault="08A5094A" w14:paraId="40BC9817" w14:textId="5623B341">
            <w:pPr>
              <w:pStyle w:val="Normal"/>
              <w:rPr>
                <w:sz w:val="24"/>
                <w:szCs w:val="24"/>
              </w:rPr>
            </w:pPr>
          </w:p>
        </w:tc>
        <w:tc>
          <w:tcPr>
            <w:tcW w:w="1003" w:type="dxa"/>
            <w:tcMar/>
          </w:tcPr>
          <w:p w:rsidR="08A5094A" w:rsidP="08A5094A" w:rsidRDefault="08A5094A" w14:paraId="76D899CB" w14:textId="5623B341">
            <w:pPr>
              <w:pStyle w:val="Normal"/>
              <w:rPr>
                <w:sz w:val="24"/>
                <w:szCs w:val="24"/>
              </w:rPr>
            </w:pPr>
          </w:p>
        </w:tc>
        <w:tc>
          <w:tcPr>
            <w:tcW w:w="1234" w:type="dxa"/>
            <w:tcMar/>
          </w:tcPr>
          <w:p w:rsidR="08A5094A" w:rsidP="08A5094A" w:rsidRDefault="08A5094A" w14:paraId="5C9F692F" w14:textId="6C79F06A">
            <w:pPr>
              <w:pStyle w:val="Normal"/>
              <w:rPr>
                <w:sz w:val="24"/>
                <w:szCs w:val="24"/>
              </w:rPr>
            </w:pPr>
          </w:p>
        </w:tc>
      </w:tr>
      <w:tr w:rsidR="08A5094A" w:rsidTr="08A5094A" w14:paraId="19F4E746">
        <w:tc>
          <w:tcPr>
            <w:tcW w:w="1515" w:type="dxa"/>
            <w:tcMar/>
          </w:tcPr>
          <w:p w:rsidR="08A5094A" w:rsidP="08A5094A" w:rsidRDefault="08A5094A" w14:paraId="2A4B2939" w14:textId="6C430E4E">
            <w:pPr>
              <w:pStyle w:val="Normal"/>
              <w:rPr>
                <w:sz w:val="24"/>
                <w:szCs w:val="24"/>
              </w:rPr>
            </w:pPr>
            <w:r w:rsidRPr="08A5094A" w:rsidR="08A5094A">
              <w:rPr>
                <w:sz w:val="24"/>
                <w:szCs w:val="24"/>
              </w:rPr>
              <w:t>Fee Amount</w:t>
            </w:r>
          </w:p>
        </w:tc>
        <w:tc>
          <w:tcPr>
            <w:tcW w:w="1065" w:type="dxa"/>
            <w:tcMar/>
          </w:tcPr>
          <w:p w:rsidR="08A5094A" w:rsidP="08A5094A" w:rsidRDefault="08A5094A" w14:paraId="14FCC0FF" w14:textId="18C28EFF">
            <w:pPr>
              <w:pStyle w:val="Normal"/>
              <w:rPr>
                <w:sz w:val="24"/>
                <w:szCs w:val="24"/>
              </w:rPr>
            </w:pPr>
          </w:p>
        </w:tc>
        <w:tc>
          <w:tcPr>
            <w:tcW w:w="1230" w:type="dxa"/>
            <w:tcMar/>
          </w:tcPr>
          <w:p w:rsidR="08A5094A" w:rsidP="08A5094A" w:rsidRDefault="08A5094A" w14:paraId="316E9EDC" w14:textId="5623B341">
            <w:pPr>
              <w:pStyle w:val="Normal"/>
              <w:rPr>
                <w:sz w:val="24"/>
                <w:szCs w:val="24"/>
              </w:rPr>
            </w:pPr>
          </w:p>
        </w:tc>
        <w:tc>
          <w:tcPr>
            <w:tcW w:w="1318" w:type="dxa"/>
            <w:tcMar/>
          </w:tcPr>
          <w:p w:rsidR="08A5094A" w:rsidP="08A5094A" w:rsidRDefault="08A5094A" w14:paraId="0E1B16D6" w14:textId="5623B341">
            <w:pPr>
              <w:pStyle w:val="Normal"/>
              <w:rPr>
                <w:sz w:val="24"/>
                <w:szCs w:val="24"/>
              </w:rPr>
            </w:pPr>
          </w:p>
        </w:tc>
        <w:tc>
          <w:tcPr>
            <w:tcW w:w="1275" w:type="dxa"/>
            <w:tcMar/>
          </w:tcPr>
          <w:p w:rsidR="08A5094A" w:rsidP="08A5094A" w:rsidRDefault="08A5094A" w14:paraId="0A43F733" w14:textId="5623B341">
            <w:pPr>
              <w:pStyle w:val="Normal"/>
              <w:rPr>
                <w:sz w:val="24"/>
                <w:szCs w:val="24"/>
              </w:rPr>
            </w:pPr>
          </w:p>
        </w:tc>
        <w:tc>
          <w:tcPr>
            <w:tcW w:w="1003" w:type="dxa"/>
            <w:tcMar/>
          </w:tcPr>
          <w:p w:rsidR="08A5094A" w:rsidP="08A5094A" w:rsidRDefault="08A5094A" w14:paraId="3E4C5074" w14:textId="5623B341">
            <w:pPr>
              <w:pStyle w:val="Normal"/>
              <w:rPr>
                <w:sz w:val="24"/>
                <w:szCs w:val="24"/>
              </w:rPr>
            </w:pPr>
          </w:p>
        </w:tc>
        <w:tc>
          <w:tcPr>
            <w:tcW w:w="1234" w:type="dxa"/>
            <w:tcMar/>
          </w:tcPr>
          <w:p w:rsidR="08A5094A" w:rsidP="08A5094A" w:rsidRDefault="08A5094A" w14:paraId="6D8D67BD" w14:textId="1E839F59">
            <w:pPr>
              <w:pStyle w:val="Normal"/>
              <w:rPr>
                <w:sz w:val="24"/>
                <w:szCs w:val="24"/>
              </w:rPr>
            </w:pPr>
          </w:p>
        </w:tc>
      </w:tr>
    </w:tbl>
    <w:p w:rsidR="08A5094A" w:rsidRDefault="08A5094A" w14:paraId="0B39A2E3" w14:textId="070871E8"/>
    <w:p w:rsidR="006840DF" w:rsidP="08A5094A" w:rsidRDefault="00B02604" w14:paraId="7D9F9C21" w14:textId="1050B177">
      <w:pPr>
        <w:pStyle w:val="Normal"/>
        <w:widowControl w:val="0"/>
      </w:pPr>
      <w:r w:rsidR="00B02604">
        <w:rPr/>
        <w:t>Total for first semester:  $________</w:t>
      </w:r>
    </w:p>
    <w:p w:rsidR="006840DF" w:rsidRDefault="006840DF" w14:paraId="6F35A3B2" w14:textId="77777777">
      <w:pPr>
        <w:widowControl w:val="0"/>
      </w:pPr>
    </w:p>
    <w:p w:rsidR="006840DF" w:rsidRDefault="006840DF" w14:paraId="511F296F" w14:textId="5037E1D0">
      <w:pPr>
        <w:widowControl w:val="0"/>
        <w:rPr>
          <w:u w:val="none"/>
        </w:rPr>
      </w:pPr>
      <w:commentRangeStart w:id="693094833"/>
      <w:r w:rsidR="00B02604">
        <w:rPr>
          <w:u w:val="none"/>
        </w:rPr>
        <w:t>Choose Payment Time:</w:t>
      </w:r>
      <w:commentRangeEnd w:id="693094833"/>
      <w:r>
        <w:rPr>
          <w:rStyle w:val="CommentReference"/>
        </w:rPr>
        <w:commentReference w:id="693094833"/>
      </w:r>
    </w:p>
    <w:p w:rsidR="006840DF" w:rsidP="08A5094A" w:rsidRDefault="006840DF" w14:paraId="6182A530" w14:textId="368A0F88">
      <w:pPr>
        <w:pStyle w:val="ListParagraph"/>
        <w:widowControl w:val="0"/>
        <w:numPr>
          <w:ilvl w:val="0"/>
          <w:numId w:val="1"/>
        </w:numPr>
        <w:rPr>
          <w:rFonts w:ascii="Times New Roman" w:hAnsi="Times New Roman" w:eastAsia="Times New Roman" w:cs="Times New Roman"/>
          <w:color w:val="000000" w:themeColor="text1" w:themeTint="FF" w:themeShade="FF"/>
          <w:sz w:val="24"/>
          <w:szCs w:val="24"/>
          <w:u w:val="none"/>
        </w:rPr>
      </w:pPr>
      <w:r w:rsidR="00B02604">
        <w:rPr>
          <w:u w:val="none"/>
        </w:rPr>
        <w:t>Payable in one installment of $850 due 12-20-11</w:t>
      </w:r>
      <w:r w:rsidRPr="08A5094A" w:rsidR="00B02604">
        <w:rPr>
          <w:u w:val="single"/>
        </w:rPr>
        <w:t xml:space="preserve"> </w:t>
      </w:r>
    </w:p>
    <w:p w:rsidR="08A5094A" w:rsidP="08A5094A" w:rsidRDefault="08A5094A" w14:paraId="222D37D0" w14:textId="2809AB46">
      <w:pPr>
        <w:pStyle w:val="ListParagraph"/>
        <w:widowControl w:val="0"/>
        <w:numPr>
          <w:ilvl w:val="0"/>
          <w:numId w:val="1"/>
        </w:numPr>
        <w:rPr>
          <w:color w:val="000000" w:themeColor="text1" w:themeTint="FF" w:themeShade="FF"/>
          <w:sz w:val="24"/>
          <w:szCs w:val="24"/>
          <w:u w:val="none"/>
        </w:rPr>
      </w:pPr>
      <w:r w:rsidR="08A5094A">
        <w:rPr>
          <w:u w:val="none"/>
        </w:rPr>
        <w:t>Payable in multiple installments</w:t>
      </w:r>
    </w:p>
    <w:p w:rsidR="08A5094A" w:rsidP="08A5094A" w:rsidRDefault="08A5094A" w14:paraId="7007A683" w14:textId="57D8B608">
      <w:pPr>
        <w:pStyle w:val="ListParagraph"/>
        <w:widowControl w:val="0"/>
        <w:numPr>
          <w:ilvl w:val="1"/>
          <w:numId w:val="1"/>
        </w:numPr>
        <w:rPr>
          <w:color w:val="000000" w:themeColor="text1" w:themeTint="FF" w:themeShade="FF"/>
          <w:sz w:val="24"/>
          <w:szCs w:val="24"/>
          <w:u w:val="none"/>
        </w:rPr>
      </w:pPr>
      <w:r w:rsidR="08A5094A">
        <w:rPr>
          <w:u w:val="none"/>
        </w:rPr>
        <w:t>DATE DUE, AMOUNT DUE</w:t>
      </w:r>
    </w:p>
    <w:p w:rsidR="08A5094A" w:rsidP="08A5094A" w:rsidRDefault="08A5094A" w14:paraId="45815B62" w14:textId="404B6B6D">
      <w:pPr>
        <w:pStyle w:val="ListParagraph"/>
        <w:widowControl w:val="0"/>
        <w:numPr>
          <w:ilvl w:val="1"/>
          <w:numId w:val="1"/>
        </w:numPr>
        <w:rPr>
          <w:color w:val="000000" w:themeColor="text1" w:themeTint="FF" w:themeShade="FF"/>
          <w:sz w:val="24"/>
          <w:szCs w:val="24"/>
          <w:u w:val="none"/>
        </w:rPr>
      </w:pPr>
      <w:r w:rsidR="08A5094A">
        <w:rPr>
          <w:u w:val="none"/>
        </w:rPr>
        <w:t>DATE DUE, AMOUNT DUE</w:t>
      </w:r>
    </w:p>
    <w:p w:rsidR="08A5094A" w:rsidP="08A5094A" w:rsidRDefault="08A5094A" w14:paraId="03941704" w14:textId="49B5CD52">
      <w:pPr>
        <w:pStyle w:val="ListParagraph"/>
        <w:widowControl w:val="0"/>
        <w:numPr>
          <w:ilvl w:val="1"/>
          <w:numId w:val="1"/>
        </w:numPr>
        <w:rPr>
          <w:color w:val="000000" w:themeColor="text1" w:themeTint="FF" w:themeShade="FF"/>
          <w:sz w:val="24"/>
          <w:szCs w:val="24"/>
          <w:u w:val="none"/>
        </w:rPr>
      </w:pPr>
      <w:r w:rsidR="08A5094A">
        <w:rPr>
          <w:u w:val="none"/>
        </w:rPr>
        <w:t>DATE DUE, AMOUNT DUE</w:t>
      </w:r>
    </w:p>
    <w:p w:rsidR="08A5094A" w:rsidP="08A5094A" w:rsidRDefault="08A5094A" w14:paraId="67DC32CA" w14:textId="54D09135">
      <w:pPr>
        <w:pStyle w:val="ListParagraph"/>
        <w:widowControl w:val="0"/>
        <w:numPr>
          <w:ilvl w:val="1"/>
          <w:numId w:val="1"/>
        </w:numPr>
        <w:rPr>
          <w:color w:val="000000" w:themeColor="text1" w:themeTint="FF" w:themeShade="FF"/>
          <w:sz w:val="24"/>
          <w:szCs w:val="24"/>
          <w:u w:val="none"/>
        </w:rPr>
      </w:pPr>
      <w:r w:rsidR="08A5094A">
        <w:rPr>
          <w:u w:val="none"/>
        </w:rPr>
        <w:t>DATE DUE, AMOUNT DUE</w:t>
      </w:r>
    </w:p>
    <w:p w:rsidR="08A5094A" w:rsidP="08A5094A" w:rsidRDefault="08A5094A" w14:paraId="5FCD1672" w14:textId="1FFF3876">
      <w:pPr>
        <w:pStyle w:val="Normal"/>
        <w:widowControl w:val="0"/>
        <w:ind w:left="0"/>
        <w:rPr>
          <w:u w:val="none"/>
        </w:rPr>
      </w:pPr>
    </w:p>
    <w:p w:rsidR="006840DF" w:rsidRDefault="00B02604" w14:paraId="6C08203D" w14:textId="309EAC59">
      <w:pPr>
        <w:widowControl w:val="0"/>
      </w:pPr>
      <w:r w:rsidR="00B02604">
        <w:rPr>
          <w:u w:val="none"/>
        </w:rPr>
        <w:t>It is understood that membership in good standing in this Chapter of Acacia Fraternity requires the full payment of all the undersig</w:t>
      </w:r>
      <w:r w:rsidR="00B02604">
        <w:rPr/>
        <w:t>ned new member’s financial obligations to the fraternity when billed.</w:t>
      </w:r>
    </w:p>
    <w:p w:rsidR="006840DF" w:rsidP="3D4EAD21" w:rsidRDefault="006840DF" w14:paraId="6824679C" w14:textId="04577793">
      <w:pPr>
        <w:pStyle w:val="Normal"/>
        <w:widowControl w:val="0"/>
      </w:pPr>
    </w:p>
    <w:p w:rsidR="006840DF" w:rsidP="3D4EAD21" w:rsidRDefault="006840DF" w14:paraId="21DD60AA" w14:textId="03D6D251">
      <w:pPr>
        <w:pStyle w:val="Normal"/>
        <w:widowControl w:val="0"/>
      </w:pPr>
    </w:p>
    <w:p w:rsidR="006840DF" w:rsidP="3D4EAD21" w:rsidRDefault="006840DF" w14:paraId="139D2134" w14:textId="1E5E0D95">
      <w:pPr>
        <w:pStyle w:val="Normal"/>
        <w:widowControl w:val="0"/>
      </w:pPr>
      <w:r w:rsidR="5FF106E7">
        <w:rPr/>
        <w:t xml:space="preserve">It is also understood once </w:t>
      </w:r>
      <w:proofErr w:type="gramStart"/>
      <w:r w:rsidR="5FF106E7">
        <w:rPr/>
        <w:t>initiated,</w:t>
      </w:r>
      <w:proofErr w:type="gramEnd"/>
      <w:r w:rsidR="5FF106E7">
        <w:rPr/>
        <w:t xml:space="preserve"> chapter dues are billed semesterly. For the fall 2022 semester, active member chapter dues are $$$$. This breaks down into these categories:</w:t>
      </w:r>
    </w:p>
    <w:p w:rsidR="006840DF" w:rsidP="3D4EAD21" w:rsidRDefault="006840DF" w14:paraId="243C6974" w14:textId="608E118C">
      <w:pPr>
        <w:pStyle w:val="Normal"/>
        <w:widowControl w:val="0"/>
      </w:pPr>
      <w:r w:rsidR="5FF106E7">
        <w:rPr/>
        <w:t>**ADD BREAKDOWN FROM OMEGAFI**. These costs are subject to change each semester, but provide the pledge an understanding of the financial commitment to the chapter.</w:t>
      </w:r>
    </w:p>
    <w:p w:rsidR="006840DF" w:rsidP="3D4EAD21" w:rsidRDefault="006840DF" w14:paraId="0EC9C364" w14:textId="0A4D23B6">
      <w:pPr>
        <w:pStyle w:val="Normal"/>
        <w:widowControl w:val="0"/>
      </w:pPr>
    </w:p>
    <w:p w:rsidR="006840DF" w:rsidRDefault="006840DF" w14:paraId="6D599749" w14:textId="77777777">
      <w:pPr>
        <w:widowControl w:val="0"/>
      </w:pPr>
    </w:p>
    <w:p w:rsidR="006840DF" w:rsidP="08A5094A" w:rsidRDefault="00B02604" w14:paraId="210DC20F" w14:textId="77777777">
      <w:pPr>
        <w:widowControl w:val="0"/>
        <w:ind w:firstLine="0"/>
      </w:pPr>
      <w:r w:rsidR="00B02604">
        <w:rPr/>
        <w:t>New Member’s Signature ________________________________________________</w:t>
      </w:r>
    </w:p>
    <w:p w:rsidR="006840DF" w:rsidRDefault="00B02604" w14:paraId="27DA7AB7" w14:textId="77777777">
      <w:pPr>
        <w:widowControl w:val="0"/>
      </w:pPr>
      <w:r>
        <w:tab/>
      </w:r>
    </w:p>
    <w:p w:rsidR="006840DF" w:rsidP="08A5094A" w:rsidRDefault="00B02604" w14:paraId="03A279FA" w14:textId="61D39C00">
      <w:pPr>
        <w:widowControl w:val="0"/>
        <w:ind w:firstLine="0"/>
      </w:pPr>
      <w:r w:rsidR="00B02604">
        <w:rPr/>
        <w:t>New Member’s Printed Name____________________________________________</w:t>
      </w:r>
    </w:p>
    <w:p w:rsidR="006840DF" w:rsidRDefault="006840DF" w14:paraId="0B2E27D7" w14:textId="77777777">
      <w:pPr>
        <w:widowControl w:val="0"/>
        <w:ind w:firstLine="720"/>
      </w:pPr>
    </w:p>
    <w:p w:rsidR="006840DF" w:rsidP="08A5094A" w:rsidRDefault="00B02604" w14:paraId="04BB298B" w14:textId="6AFECFC8">
      <w:pPr>
        <w:widowControl w:val="0"/>
        <w:ind w:firstLine="0"/>
      </w:pPr>
      <w:r w:rsidR="00B02604">
        <w:rPr/>
        <w:t xml:space="preserve">New Member’s Address_________________________________________________ </w:t>
      </w:r>
    </w:p>
    <w:p w:rsidR="006840DF" w:rsidRDefault="006840DF" w14:paraId="1B356315" w14:textId="77777777">
      <w:pPr>
        <w:widowControl w:val="0"/>
        <w:ind w:firstLine="720"/>
      </w:pPr>
    </w:p>
    <w:p w:rsidR="006840DF" w:rsidP="08A5094A" w:rsidRDefault="00B02604" w14:paraId="5E3D218E" w14:textId="28634B0D">
      <w:pPr>
        <w:widowControl w:val="0"/>
        <w:ind w:firstLine="0"/>
      </w:pPr>
      <w:r w:rsidRPr="08A5094A" w:rsidR="00B02604">
        <w:rPr>
          <w:b w:val="1"/>
          <w:bCs w:val="1"/>
          <w:i w:val="1"/>
          <w:iCs w:val="1"/>
        </w:rPr>
        <w:t>University ID#</w:t>
      </w:r>
      <w:r w:rsidR="00B02604">
        <w:rPr/>
        <w:t>__________</w:t>
      </w:r>
      <w:r w:rsidR="00B02604">
        <w:rPr/>
        <w:t xml:space="preserve">___________ </w:t>
      </w:r>
    </w:p>
    <w:p w:rsidR="006840DF" w:rsidP="08A5094A" w:rsidRDefault="00B02604" w14:paraId="4BFCB89C" w14:textId="27C33717">
      <w:pPr>
        <w:widowControl w:val="0"/>
        <w:ind w:firstLine="0"/>
      </w:pPr>
    </w:p>
    <w:p w:rsidR="006840DF" w:rsidP="08A5094A" w:rsidRDefault="00B02604" w14:paraId="6A26EF33" w14:textId="701F0E9F">
      <w:pPr>
        <w:widowControl w:val="0"/>
        <w:ind w:firstLine="0"/>
      </w:pPr>
      <w:r w:rsidR="00B02604">
        <w:rPr/>
        <w:t>Date___________________</w:t>
      </w:r>
    </w:p>
    <w:p w:rsidR="006840DF" w:rsidRDefault="006840DF" w14:paraId="72B357CF" w14:textId="77777777">
      <w:pPr>
        <w:widowControl w:val="0"/>
        <w:ind w:firstLine="720"/>
      </w:pPr>
    </w:p>
    <w:p w:rsidR="006840DF" w:rsidP="08A5094A" w:rsidRDefault="00B02604" w14:paraId="653C89B2" w14:textId="4CCFA454">
      <w:pPr>
        <w:widowControl w:val="0"/>
        <w:ind w:firstLine="0"/>
      </w:pPr>
      <w:r w:rsidR="00B02604">
        <w:rPr/>
        <w:t>Chapter Treasurer Signature ______________________________________________</w:t>
      </w:r>
    </w:p>
    <w:p w:rsidR="006840DF" w:rsidP="08A5094A" w:rsidRDefault="00B02604" w14:paraId="5E7B6846" w14:textId="77777777">
      <w:pPr>
        <w:widowControl w:val="0"/>
        <w:ind w:firstLine="0"/>
      </w:pPr>
    </w:p>
    <w:p w:rsidR="08A5094A" w:rsidP="08A5094A" w:rsidRDefault="08A5094A" w14:paraId="12560985" w14:textId="25F826DD">
      <w:pPr>
        <w:pStyle w:val="Normal"/>
        <w:widowControl w:val="0"/>
        <w:ind w:firstLine="0"/>
      </w:pPr>
      <w:r w:rsidR="08A5094A">
        <w:rPr/>
        <w:t xml:space="preserve">Chapter Finance Advisor Signature </w:t>
      </w:r>
      <w:r w:rsidR="00B02604">
        <w:rPr/>
        <w:t>__________________________________________</w:t>
      </w:r>
    </w:p>
    <w:p w:rsidR="006840DF" w:rsidRDefault="006840DF" w14:paraId="3F5C33E0" w14:textId="77777777">
      <w:pPr>
        <w:widowControl w:val="0"/>
      </w:pPr>
    </w:p>
    <w:p w:rsidR="006840DF" w:rsidRDefault="006840DF" w14:paraId="4F3EE82C" w14:textId="77777777">
      <w:pPr>
        <w:widowControl w:val="0"/>
        <w:ind w:firstLine="720"/>
      </w:pPr>
    </w:p>
    <w:p w:rsidR="006840DF" w:rsidP="08A5094A" w:rsidRDefault="00B02604" w14:paraId="3B5DCAFC" w14:textId="77777777" w14:noSpellErr="1">
      <w:pPr>
        <w:widowControl w:val="0"/>
        <w:ind w:firstLine="0"/>
      </w:pPr>
      <w:r w:rsidR="00B02604">
        <w:rPr/>
        <w:t>I</w:t>
      </w:r>
      <w:commentRangeStart w:id="1721233988"/>
      <w:r w:rsidR="00B02604">
        <w:rPr/>
        <w:t xml:space="preserve"> agree to </w:t>
      </w:r>
      <w:r w:rsidR="00B02604">
        <w:rPr/>
        <w:t>be responsible for</w:t>
      </w:r>
      <w:r w:rsidR="00B02604">
        <w:rPr/>
        <w:t xml:space="preserve"> the payment of all charges mentioned above and, if applicable, in the housing contract, that my son may owe to this Chapter of Acacia Fraternity.</w:t>
      </w:r>
    </w:p>
    <w:p w:rsidR="006840DF" w:rsidRDefault="006840DF" w14:paraId="1840E7B6" w14:textId="77777777">
      <w:pPr>
        <w:widowControl w:val="0"/>
      </w:pPr>
    </w:p>
    <w:p w:rsidR="006840DF" w:rsidRDefault="00B02604" w14:paraId="0D05F382" w14:textId="77777777">
      <w:pPr>
        <w:widowControl w:val="0"/>
      </w:pPr>
      <w:r>
        <w:t>Parent’s or Guardian’s Signature (s) _____________________________________</w:t>
      </w:r>
    </w:p>
    <w:p w:rsidR="006840DF" w:rsidRDefault="00B02604" w14:paraId="385B7328" w14:textId="77777777" w14:noSpellErr="1">
      <w:pPr>
        <w:widowControl w:val="0"/>
      </w:pPr>
      <w:r>
        <w:tab/>
      </w:r>
      <w:r>
        <w:tab/>
      </w:r>
      <w:r>
        <w:tab/>
      </w:r>
      <w:r>
        <w:tab/>
      </w:r>
      <w:r w:rsidR="00B02604">
        <w:rPr/>
        <w:t>Date    _____________________________________</w:t>
      </w:r>
      <w:commentRangeEnd w:id="1721233988"/>
      <w:r>
        <w:rPr>
          <w:rStyle w:val="CommentReference"/>
        </w:rPr>
        <w:commentReference w:id="1721233988"/>
      </w:r>
    </w:p>
    <w:p w:rsidR="006840DF" w:rsidRDefault="006840DF" w14:paraId="275D9076" w14:textId="77777777">
      <w:pPr>
        <w:widowControl w:val="0"/>
      </w:pPr>
    </w:p>
    <w:p w:rsidR="006840DF" w:rsidP="08A5094A" w:rsidRDefault="00B02604" w14:paraId="4B7BCAEB" w14:textId="76FD59FD">
      <w:pPr>
        <w:pStyle w:val="Heading1"/>
        <w:keepNext w:val="0"/>
        <w:keepLines w:val="0"/>
        <w:widowControl w:val="0"/>
        <w:spacing/>
      </w:pPr>
      <w:r w:rsidR="00B02604">
        <w:rPr/>
        <w:t>PLEASE RETURN SIGNED CONTRACT TO THE CHAPTER TREASURER</w:t>
      </w:r>
    </w:p>
    <w:p w:rsidR="006840DF" w:rsidRDefault="006840DF" w14:paraId="67248138" w14:textId="77777777">
      <w:pPr>
        <w:widowControl w:val="0"/>
        <w:ind w:firstLine="720"/>
      </w:pPr>
    </w:p>
    <w:sectPr w:rsidR="006840DF">
      <w:pgSz w:w="12240" w:h="15840" w:orient="portrait"/>
      <w:pgMar w:top="1000" w:right="1800" w:bottom="1000" w:left="1800" w:header="720" w:footer="720" w:gutter="0"/>
      <w:pgNumType w:start="1"/>
      <w:cols w:space="720"/>
    </w:sectPr>
  </w:body>
</w:document>
</file>

<file path=word/comments.xml><?xml version="1.0" encoding="utf-8"?>
<w:comments xmlns:w14="http://schemas.microsoft.com/office/word/2010/wordml" xmlns:w="http://schemas.openxmlformats.org/wordprocessingml/2006/main">
  <w:comment w:initials="KG" w:author="Kelsey Gomez-Morrissey" w:date="2022-05-24T14:47:39" w:id="693094833">
    <w:p w:rsidR="08A5094A" w:rsidRDefault="08A5094A" w14:paraId="4C134296" w14:textId="77890A2B">
      <w:pPr>
        <w:pStyle w:val="CommentText"/>
      </w:pPr>
      <w:r w:rsidR="08A5094A">
        <w:rPr/>
        <w:t>Chapter can modify this as they see fit</w:t>
      </w:r>
      <w:r>
        <w:rPr>
          <w:rStyle w:val="CommentReference"/>
        </w:rPr>
        <w:annotationRef/>
      </w:r>
    </w:p>
  </w:comment>
  <w:comment w:initials="KG" w:author="Kelsey Gomez-Morrissey" w:date="2022-05-24T14:48:22" w:id="1721233988">
    <w:p w:rsidR="08A5094A" w:rsidRDefault="08A5094A" w14:paraId="529883F1" w14:textId="29DD5D70">
      <w:pPr>
        <w:pStyle w:val="CommentText"/>
      </w:pPr>
      <w:r w:rsidR="08A5094A">
        <w:rPr/>
        <w:t>Is this something we want to add officially?</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C134296"/>
  <w15:commentEx w15:done="0" w15:paraId="529883F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69D4AE" w16cex:dateUtc="2022-05-24T18:47:39.068Z"/>
  <w16cex:commentExtensible w16cex:durableId="4CA56155" w16cex:dateUtc="2022-05-24T18:48:22.572Z"/>
</w16cex:commentsExtensible>
</file>

<file path=word/commentsIds.xml><?xml version="1.0" encoding="utf-8"?>
<w16cid:commentsIds xmlns:mc="http://schemas.openxmlformats.org/markup-compatibility/2006" xmlns:w16cid="http://schemas.microsoft.com/office/word/2016/wordml/cid" mc:Ignorable="w16cid">
  <w16cid:commentId w16cid:paraId="4C134296" w16cid:durableId="2E69D4AE"/>
  <w16cid:commentId w16cid:paraId="529883F1" w16cid:durableId="4CA561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nsid w:val="63e2fc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Kelsey Gomez-Morrissey">
    <w15:presenceInfo w15:providerId="AD" w15:userId="S::kgm@acacia.org::143237ae-cbab-44c3-9efa-32bb3a4e1af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oNotDisplayPageBoundaries/>
  <w:displayBackgroundShape/>
  <w:trackRevisions w:val="fals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840DF"/>
    <w:rsid w:val="006840DF"/>
    <w:rsid w:val="00B02604"/>
    <w:rsid w:val="08A5094A"/>
    <w:rsid w:val="0A27B14E"/>
    <w:rsid w:val="0D5F5210"/>
    <w:rsid w:val="1572517B"/>
    <w:rsid w:val="20B50422"/>
    <w:rsid w:val="23ECA4E4"/>
    <w:rsid w:val="272445A6"/>
    <w:rsid w:val="3009F221"/>
    <w:rsid w:val="3009F221"/>
    <w:rsid w:val="3D4EAD21"/>
    <w:rsid w:val="3E6B1D2D"/>
    <w:rsid w:val="43D7F198"/>
    <w:rsid w:val="4C568B85"/>
    <w:rsid w:val="511F0A78"/>
    <w:rsid w:val="5FF106E7"/>
    <w:rsid w:val="61CC00D9"/>
    <w:rsid w:val="6ABC9F84"/>
    <w:rsid w:val="6C41D839"/>
    <w:rsid w:val="6DF44046"/>
    <w:rsid w:val="6F90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39D3"/>
  <w15:docId w15:val="{6228C8A9-5ED6-40E6-927F-3CA18754DC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contextualSpacing/>
      <w:outlineLvl w:val="0"/>
    </w:pPr>
    <w:rPr>
      <w:b/>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hAnsi="Georgia" w:eastAsia="Georgia" w:cs="Georgia"/>
      <w:i/>
      <w:color w:val="666666"/>
      <w:sz w:val="48"/>
      <w:szCs w:val="4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898b21ab63124eb5" /><Relationship Type="http://schemas.microsoft.com/office/2011/relationships/people" Target="people.xml" Id="Rc1da051bf84e4b87" /><Relationship Type="http://schemas.microsoft.com/office/2011/relationships/commentsExtended" Target="commentsExtended.xml" Id="R077eb5141070465a" /><Relationship Type="http://schemas.microsoft.com/office/2016/09/relationships/commentsIds" Target="commentsIds.xml" Id="R7519579315f04ff0" /><Relationship Type="http://schemas.microsoft.com/office/2018/08/relationships/commentsExtensible" Target="commentsExtensible.xml" Id="R1f92cc6da1a1419f" /><Relationship Type="http://schemas.openxmlformats.org/officeDocument/2006/relationships/numbering" Target="numbering.xml" Id="R720c300784e841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E241CCFDAB2479BF25A15A1C4DEBF" ma:contentTypeVersion="18" ma:contentTypeDescription="Create a new document." ma:contentTypeScope="" ma:versionID="39ec4e4498c7f25efc8aff995299d71e">
  <xsd:schema xmlns:xsd="http://www.w3.org/2001/XMLSchema" xmlns:xs="http://www.w3.org/2001/XMLSchema" xmlns:p="http://schemas.microsoft.com/office/2006/metadata/properties" xmlns:ns2="2a8b4260-35e6-4c7e-8643-efa5eedd1f8e" xmlns:ns3="187d92dc-9496-4636-85b8-82ecfb0e3c1a" xmlns:ns4="http://schemas.microsoft.com/sharepoint/v4" targetNamespace="http://schemas.microsoft.com/office/2006/metadata/properties" ma:root="true" ma:fieldsID="a40b60940890b762bd11cadb7c2312c8" ns2:_="" ns3:_="" ns4:_="">
    <xsd:import namespace="2a8b4260-35e6-4c7e-8643-efa5eedd1f8e"/>
    <xsd:import namespace="187d92dc-9496-4636-85b8-82ecfb0e3c1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Image" minOccurs="0"/>
                <xsd:element ref="ns2:MediaLengthInSeconds" minOccurs="0"/>
                <xsd:element ref="ns2:lcf76f155ced4ddcb4097134ff3c332f"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b4260-35e6-4c7e-8643-efa5eedd1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deb881-4beb-461e-a993-b8a5093dfa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d92dc-9496-4636-85b8-82ecfb0e3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65e1f5a-47ba-42ed-9505-f594c98f1f70}" ma:internalName="TaxCatchAll" ma:showField="CatchAllData" ma:web="187d92dc-9496-4636-85b8-82ecfb0e3c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7d92dc-9496-4636-85b8-82ecfb0e3c1a" xsi:nil="true"/>
    <lcf76f155ced4ddcb4097134ff3c332f xmlns="2a8b4260-35e6-4c7e-8643-efa5eedd1f8e">
      <Terms xmlns="http://schemas.microsoft.com/office/infopath/2007/PartnerControls"/>
    </lcf76f155ced4ddcb4097134ff3c332f>
    <IconOverlay xmlns="http://schemas.microsoft.com/sharepoint/v4" xsi:nil="true"/>
    <Image xmlns="2a8b4260-35e6-4c7e-8643-efa5eedd1f8e" xsi:nil="true"/>
  </documentManagement>
</p:properties>
</file>

<file path=customXml/itemProps1.xml><?xml version="1.0" encoding="utf-8"?>
<ds:datastoreItem xmlns:ds="http://schemas.openxmlformats.org/officeDocument/2006/customXml" ds:itemID="{32B63C5B-92C8-4B2F-9D45-80E6865B1FFE}"/>
</file>

<file path=customXml/itemProps2.xml><?xml version="1.0" encoding="utf-8"?>
<ds:datastoreItem xmlns:ds="http://schemas.openxmlformats.org/officeDocument/2006/customXml" ds:itemID="{6215FC92-6C06-4FAF-A4F6-F2C83CD5CAE7}"/>
</file>

<file path=customXml/itemProps3.xml><?xml version="1.0" encoding="utf-8"?>
<ds:datastoreItem xmlns:ds="http://schemas.openxmlformats.org/officeDocument/2006/customXml" ds:itemID="{0FA12630-36D5-4CBC-B205-0AF5E0BA8C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Ferguson</dc:creator>
  <cp:lastModifiedBy>Kelsey Gomez-Morrissey</cp:lastModifiedBy>
  <cp:revision>4</cp:revision>
  <dcterms:created xsi:type="dcterms:W3CDTF">2019-05-23T15:43:00Z</dcterms:created>
  <dcterms:modified xsi:type="dcterms:W3CDTF">2022-09-14T16:25:48Z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0x0101004D7E241CCFDAB2479BF25A15A1C4DEBF</vt:lpwstr>
  </property>
  <property fmtid="{D5CDD505-2E9C-101B-9397-08002B2CF9AE}" pid="3" name="Order">
    <vt:r8>10357000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MediaServiceImageTags">
    <vt:lpwstr/>
  </property>
</Properties>
</file>